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2E" w:rsidRPr="00A853BC" w:rsidRDefault="00C1522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D3567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325FD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0B4AD2" w:rsidRPr="00A853BC" w:rsidRDefault="00BB74E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9C69" wp14:editId="456C6281">
                <wp:simplePos x="0" y="0"/>
                <wp:positionH relativeFrom="column">
                  <wp:posOffset>-165735</wp:posOffset>
                </wp:positionH>
                <wp:positionV relativeFrom="paragraph">
                  <wp:posOffset>191135</wp:posOffset>
                </wp:positionV>
                <wp:extent cx="5831840" cy="8343900"/>
                <wp:effectExtent l="0" t="0" r="1651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834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A2F44" id="正方形/長方形 2" o:spid="_x0000_s1026" style="position:absolute;left:0;text-align:left;margin-left:-13.05pt;margin-top:15.05pt;width:459.2pt;height:65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kdtQIAAJkFAAAOAAAAZHJzL2Uyb0RvYy54bWysVM1uEzEQviPxDpbvdHfTBNKomypqVYRU&#10;tREt6tn12t2VvB5jO9mE94AHgDNnxIHHoRJvwdj7k6hUHBA5OOOdmW88M9/M8cmmVmQtrKtA5zQ7&#10;SCkRmkNR6fucvrs5fzGlxHmmC6ZAi5xuhaMn8+fPjhszEyMoQRXCEgTRbtaYnJbem1mSOF6KmrkD&#10;MEKjUoKtmcervU8KyxpEr1UyStOXSQO2MBa4cA6/nrVKOo/4Ugrur6R0whOVU3ybj6eN5104k/kx&#10;m91bZsqKd89g//CKmlUagw5QZ8wzsrLVH1B1xS04kP6AQ52AlBUXMQfMJksfZXNdMiNiLlgcZ4Yy&#10;uf8Hyy/XS0uqIqcjSjSrsUUPX788fPr+88fn5NfHb61ERqFQjXEztL82S9vdHIoh6420dfjHfMgm&#10;Fnc7FFdsPOH4cTI9zKZj7AFH3fRwfHiUxvInO3djnX8toCZByKnF7sWisvWF8xgSTXuTEE3DeaVU&#10;7KDSpEH6HaWTNHo4UFURtMEukkmcKkvWDGngN1nIBsH2rPCmNH4MObZZRclvlQgQSr8VEsuEeYza&#10;AIGgO0zGudA+a1UlK0QbapLirw/We8TQETAgS3zkgN0B9JYtSI/dvrmzD64i8ntw7jL/m/PgESOD&#10;9oNzXWmwT2WmMKsucmvfF6ktTajSHRRbJJGFdrqc4ecVNvCCOb9kFscJm44rwl/hIRVgo6CTKCnB&#10;fnjqe7BHlqOWkgbHM6fu/YpZQYl6o5H/R9k4cMnHy3jyaoQXu6+529foVX0K2PoMl5HhUQz2XvWi&#10;tFDf4iZZhKioYppj7Jxyb/vLqW/XBu4iLhaLaIYzbJi/0NeGB/BQ1UDQm80ts6ZjsccBuIR+lNns&#10;EZlb2+CpYbHyIKvI9F1du3rj/EfidLsqLJj9e7TabdT5bwAAAP//AwBQSwMEFAAGAAgAAAAhABxA&#10;KlriAAAACwEAAA8AAABkcnMvZG93bnJldi54bWxMj8tOwzAQRfdI/IM1SOxaO0lVlTROhcpDArFp&#10;6KY7J57GEbEdxW4a/p5hBavRaI7unFvsZtuzCcfQeSchWQpg6BqvO9dKOH6+LDbAQlROq947lPCN&#10;AXbl7U2hcu2v7oBTFVtGIS7kSoKJccg5D41Bq8LSD+jodvajVZHWseV6VFcKtz1PhVhzqzpHH4wa&#10;cG+w+aouVsJ5qLOP0+Ekqvrtff/8qg1/moyU93fz4xZYxDn+wfCrT+pQklPtL04H1ktYpOuEUAmZ&#10;oEnA5iHNgNVEZqtVArws+P8O5Q8AAAD//wMAUEsBAi0AFAAGAAgAAAAhALaDOJL+AAAA4QEAABMA&#10;AAAAAAAAAAAAAAAAAAAAAFtDb250ZW50X1R5cGVzXS54bWxQSwECLQAUAAYACAAAACEAOP0h/9YA&#10;AACUAQAACwAAAAAAAAAAAAAAAAAvAQAAX3JlbHMvLnJlbHNQSwECLQAUAAYACAAAACEAsS6pHbUC&#10;AACZBQAADgAAAAAAAAAAAAAAAAAuAgAAZHJzL2Uyb0RvYy54bWxQSwECLQAUAAYACAAAACEAHEAq&#10;WuIAAAALAQAADwAAAAAAAAAAAAAAAAAPBQAAZHJzL2Rvd25yZXYueG1sUEsFBgAAAAAEAAQA8wAA&#10;AB4GAAAAAA==&#10;" filled="f" strokecolor="black [3213]" strokeweight="1.5pt"/>
            </w:pict>
          </mc:Fallback>
        </mc:AlternateContent>
      </w:r>
    </w:p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C1522E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>（1）</w:t>
      </w: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0B4AD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B74E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大学院</w:t>
      </w:r>
      <w:r w:rsidR="0053009B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看護学研究科看護学専攻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（修士課程）の入学試験を受験することを許可します。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E511D0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　殿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</w:t>
      </w:r>
      <w:bookmarkStart w:id="0" w:name="_GoBack"/>
      <w:bookmarkEnd w:id="0"/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D35672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C1522E">
      <w:pPr>
        <w:adjustRightInd/>
        <w:snapToGrid w:val="0"/>
        <w:rPr>
          <w:rFonts w:asciiTheme="minorEastAsia" w:eastAsiaTheme="minorEastAsia" w:hAnsiTheme="minorEastAsia" w:hint="eastAsia"/>
          <w:sz w:val="24"/>
          <w:szCs w:val="24"/>
        </w:rPr>
      </w:pPr>
    </w:p>
    <w:p w:rsidR="00D35672" w:rsidRPr="00A853BC" w:rsidRDefault="00D35672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8F141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C1522E" w:rsidRDefault="00C1522E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734DED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BBA2A" wp14:editId="5EF1CC26">
                <wp:simplePos x="0" y="0"/>
                <wp:positionH relativeFrom="column">
                  <wp:posOffset>-194310</wp:posOffset>
                </wp:positionH>
                <wp:positionV relativeFrom="paragraph">
                  <wp:posOffset>88265</wp:posOffset>
                </wp:positionV>
                <wp:extent cx="5831840" cy="8086725"/>
                <wp:effectExtent l="0" t="0" r="1651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808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E8C0D" id="正方形/長方形 3" o:spid="_x0000_s1026" style="position:absolute;left:0;text-align:left;margin-left:-15.3pt;margin-top:6.95pt;width:459.2pt;height:6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htAIAAJkFAAAOAAAAZHJzL2Uyb0RvYy54bWysVM1u1DAQviPxDpbvNMm2226jZqtVqyKk&#10;ql3Rop5dx2kiOR5je/94D3gAOHNGHHgcKvEWjO0kuyoVB8QevOPMzDeemW/m5HTdSrIUxjagCprt&#10;pZQIxaFs1ENB391evJpQYh1TJZOgREE3wtLT6csXJyudixHUIEthCIIom690QWvndJ4klteiZXYP&#10;tFCorMC0zOHVPCSlYStEb2UyStPDZAWm1Aa4sBa/nkclnQb8qhLcXVeVFY7IguLbXDhNOO/9mUxP&#10;WP5gmK4b3j2D/cMrWtYoDDpAnTPHyMI0f0C1DTdgoXJ7HNoEqqrhIuSA2WTpk2xuaqZFyAWLY/VQ&#10;Jvv/YPnVcm5IUxZ0nxLFWmzR49cvj5++//zxOfn18VuUyL4v1ErbHO1v9Nx0N4uiz3pdmdb/Yz5k&#10;HYq7GYor1o5w/Die7GeTA+wBR90knRwejcYeNdm6a2PdawEt8UJBDXYvFJUtL62Lpr2Jj6bgopES&#10;v7NcKrJC+h2n4zR4WJBN6bVeGcgkzqQhS4Y0cOusi7tjha+QCh/jc4xZBcltpIj4b0WFZcI8RjGA&#10;J+gWk3EulMuiqmaliKHGKf76YL1HSFkqBPTIFT5ywO4AessI0mPHAnT23lUEfg/OXeZ/cx48QmRQ&#10;bnBuGwXmucwkZtVFjvZ9kWJpfJXuodwgiQzE6bKaXzTYwEtm3ZwZHCdsOq4Id41HJQEbBZ1ESQ3m&#10;w3PfvT2yHLWUrHA8C2rfL5gRlMg3Cvl/nB14LrlwORgfjfBidjX3uxq1aM8AW5/hMtI8iN7eyV6s&#10;DLR3uElmPiqqmOIYu6Dcmf5y5uLawF3ExWwWzHCGNXOX6kZzD+6r6gl6u75jRncsdjgAV9CPMsuf&#10;kDnaek8Fs4WDqglM39a1qzfOfyBOt6v8gtm9B6vtRp3+BgAA//8DAFBLAwQUAAYACAAAACEAjxEj&#10;9+EAAAALAQAADwAAAGRycy9kb3ducmV2LnhtbEyPzU7DMBCE70i8g7VI3FqHBrUhxKlQ+ZFAXBq4&#10;9ObE2zgiXkexm4a3ZznBcWc+zc4U29n1YsIxdJ4U3CwTEEiNNx21Cj4/nhcZiBA1Gd17QgXfGGBb&#10;Xl4UOjf+THucqtgKDqGQawU2xiGXMjQWnQ5LPyCxd/Sj05HPsZVm1GcOd71cJclaOt0Rf7B6wJ3F&#10;5qs6OQXHoU7fD/tDUtWvb7unF2Pl42SVur6aH+5BRJzjHwy/9bk6lNyp9icyQfQKFmmyZpSN9A4E&#10;A1m24S01C6tscwuyLOT/DeUPAAAA//8DAFBLAQItABQABgAIAAAAIQC2gziS/gAAAOEBAAATAAAA&#10;AAAAAAAAAAAAAAAAAABbQ29udGVudF9UeXBlc10ueG1sUEsBAi0AFAAGAAgAAAAhADj9If/WAAAA&#10;lAEAAAsAAAAAAAAAAAAAAAAALwEAAF9yZWxzLy5yZWxzUEsBAi0AFAAGAAgAAAAhAIp3taG0AgAA&#10;mQUAAA4AAAAAAAAAAAAAAAAALgIAAGRycy9lMm9Eb2MueG1sUEsBAi0AFAAGAAgAAAAhAI8RI/fh&#10;AAAACwEAAA8AAAAAAAAAAAAAAAAADgUAAGRycy9kb3ducmV2LnhtbFBLBQYAAAAABAAEAPMAAAAc&#10;BgAAAAA=&#10;" filled="f" strokecolor="black [3213]" strokeweight="1.5pt"/>
            </w:pict>
          </mc:Fallback>
        </mc:AlternateContent>
      </w:r>
    </w:p>
    <w:p w:rsidR="00D35672" w:rsidRPr="00A853BC" w:rsidRDefault="00D35672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C1522E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>
        <w:rPr>
          <w:rFonts w:asciiTheme="minorEastAsia" w:eastAsiaTheme="minorEastAsia" w:hAnsiTheme="minorEastAsia" w:hint="eastAsia"/>
          <w:sz w:val="40"/>
          <w:szCs w:val="28"/>
        </w:rPr>
        <w:t>（2）</w:t>
      </w: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　名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B74E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1522E"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大学院</w:t>
      </w:r>
      <w:r w:rsidR="0053009B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看護学研究科看護学専攻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（修士課程）の入学試験を受験することを許可します。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なお、本人が貴大学院に入学した場合、在職のまま在学することを認めます。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E511D0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　殿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C1522E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E511D0">
      <w:pPr>
        <w:adjustRightInd/>
        <w:snapToGrid w:val="0"/>
        <w:jc w:val="center"/>
        <w:rPr>
          <w:rFonts w:asciiTheme="minorEastAsia" w:eastAsiaTheme="minorEastAsia" w:hAnsiTheme="minorEastAsia"/>
          <w:b/>
          <w:color w:val="auto"/>
        </w:rPr>
      </w:pPr>
    </w:p>
    <w:p w:rsidR="00B66CA7" w:rsidRDefault="00B66CA7" w:rsidP="00B66CA7">
      <w:pPr>
        <w:widowControl/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sectPr w:rsidR="00B66CA7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B74EE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A776D9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4B12-098D-477B-B53A-DF190249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河井　鮎美</cp:lastModifiedBy>
  <cp:revision>12</cp:revision>
  <cp:lastPrinted>2013-11-28T06:45:00Z</cp:lastPrinted>
  <dcterms:created xsi:type="dcterms:W3CDTF">2013-11-20T05:10:00Z</dcterms:created>
  <dcterms:modified xsi:type="dcterms:W3CDTF">2023-06-29T06:46:00Z</dcterms:modified>
</cp:coreProperties>
</file>