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4C" w:rsidRDefault="0033634C" w:rsidP="0033634C">
      <w:pPr>
        <w:wordWrap/>
        <w:snapToGrid w:val="0"/>
        <w:spacing w:after="0" w:line="240" w:lineRule="auto"/>
        <w:jc w:val="center"/>
        <w:textAlignment w:val="baseline"/>
        <w:rPr>
          <w:rFonts w:ascii="Microsoft YaHei" w:eastAsia="양재깨비체B" w:hAnsi="Microsoft YaHei" w:cs="굴림"/>
          <w:b/>
          <w:bCs/>
          <w:color w:val="000000"/>
          <w:spacing w:val="-20"/>
          <w:kern w:val="0"/>
          <w:sz w:val="28"/>
          <w:szCs w:val="28"/>
        </w:rPr>
      </w:pPr>
      <w:bookmarkStart w:id="0" w:name="_Toc535939713"/>
      <w:r>
        <w:rPr>
          <w:rFonts w:ascii="Microsoft YaHei" w:eastAsia="양재깨비체B" w:hAnsi="Microsoft YaHei" w:cs="Microsoft YaHei" w:hint="eastAsia"/>
          <w:b/>
          <w:noProof/>
          <w:spacing w:val="-14"/>
          <w:sz w:val="28"/>
          <w:szCs w:val="28"/>
        </w:rPr>
        <w:drawing>
          <wp:anchor distT="0" distB="0" distL="114300" distR="114300" simplePos="0" relativeHeight="251659264" behindDoc="0" locked="0" layoutInCell="1" hidden="0" allowOverlap="1" wp14:anchorId="252F4D81" wp14:editId="22BD181F">
            <wp:simplePos x="0" y="0"/>
            <wp:positionH relativeFrom="column">
              <wp:posOffset>26670</wp:posOffset>
            </wp:positionH>
            <wp:positionV relativeFrom="line">
              <wp:posOffset>-123825</wp:posOffset>
            </wp:positionV>
            <wp:extent cx="920115" cy="447675"/>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
                      <a:extLst>
                        <a:ext uri="{28A0092B-C50C-407E-A947-70E740481C1C}">
                          <a14:useLocalDpi xmlns:a14="http://schemas.microsoft.com/office/drawing/2010/main" val="0"/>
                        </a:ext>
                      </a:extLst>
                    </a:blip>
                    <a:srcRect/>
                    <a:stretch>
                      <a:fillRect/>
                    </a:stretch>
                  </pic:blipFill>
                  <pic:spPr>
                    <a:xfrm>
                      <a:off x="0" y="0"/>
                      <a:ext cx="920115" cy="447675"/>
                    </a:xfrm>
                    <a:prstGeom prst="rect">
                      <a:avLst/>
                    </a:prstGeom>
                    <a:noFill/>
                    <a:ln>
                      <a:noFill/>
                    </a:ln>
                  </pic:spPr>
                </pic:pic>
              </a:graphicData>
            </a:graphic>
          </wp:anchor>
        </w:drawing>
      </w:r>
      <w:r>
        <w:rPr>
          <w:rFonts w:ascii="Microsoft YaHei" w:eastAsia="양재깨비체B" w:hAnsi="Microsoft YaHei" w:cs="Microsoft YaHei" w:hint="eastAsia"/>
          <w:b/>
          <w:bCs/>
          <w:spacing w:val="-7"/>
          <w:sz w:val="28"/>
          <w:szCs w:val="28"/>
        </w:rPr>
        <w:t xml:space="preserve"> </w:t>
      </w:r>
      <w:r>
        <w:rPr>
          <w:rFonts w:ascii="Microsoft YaHei" w:eastAsia="양재깨비체B" w:hAnsi="Microsoft YaHei" w:cs="Microsoft YaHei"/>
          <w:b/>
          <w:bCs/>
          <w:spacing w:val="-7"/>
          <w:sz w:val="28"/>
          <w:szCs w:val="28"/>
        </w:rPr>
        <w:t xml:space="preserve">   </w:t>
      </w:r>
      <w:r>
        <w:rPr>
          <w:rFonts w:ascii="Microsoft YaHei" w:eastAsia="양재깨비체B" w:hAnsi="Microsoft YaHei" w:cs="굴림"/>
          <w:b/>
          <w:bCs/>
          <w:color w:val="000000"/>
          <w:spacing w:val="-20"/>
          <w:kern w:val="0"/>
          <w:sz w:val="28"/>
          <w:szCs w:val="28"/>
        </w:rPr>
        <w:t xml:space="preserve">  </w:t>
      </w:r>
    </w:p>
    <w:p w:rsidR="0033634C" w:rsidRDefault="0033634C" w:rsidP="0033634C">
      <w:pPr>
        <w:wordWrap/>
        <w:snapToGrid w:val="0"/>
        <w:spacing w:after="0" w:line="240" w:lineRule="auto"/>
        <w:jc w:val="center"/>
        <w:textAlignment w:val="baseline"/>
        <w:rPr>
          <w:rFonts w:ascii="Microsoft YaHei" w:eastAsia="양재깨비체B" w:hAnsi="Microsoft YaHei" w:cs="굴림"/>
          <w:b/>
          <w:bCs/>
          <w:color w:val="000000"/>
          <w:spacing w:val="-20"/>
          <w:kern w:val="0"/>
          <w:sz w:val="28"/>
          <w:szCs w:val="28"/>
        </w:rPr>
      </w:pPr>
      <w:r>
        <w:rPr>
          <w:rFonts w:ascii="Microsoft YaHei" w:eastAsia="양재깨비체B" w:hAnsi="Microsoft YaHei" w:cs="굴림"/>
          <w:b/>
          <w:bCs/>
          <w:color w:val="000000"/>
          <w:spacing w:val="-20"/>
          <w:kern w:val="0"/>
          <w:sz w:val="28"/>
          <w:szCs w:val="28"/>
        </w:rPr>
        <w:t xml:space="preserve">   </w:t>
      </w:r>
      <w:r>
        <w:rPr>
          <w:rFonts w:ascii="Microsoft YaHei" w:eastAsia="양재깨비체B" w:hAnsi="Microsoft YaHei" w:cs="굴림" w:hint="eastAsia"/>
          <w:b/>
          <w:bCs/>
          <w:color w:val="000000"/>
          <w:spacing w:val="-20"/>
          <w:kern w:val="0"/>
          <w:sz w:val="28"/>
          <w:szCs w:val="28"/>
        </w:rPr>
        <w:t>2022 KOREA-JAPAN GOVERNMENT SCHOLARSHIP PROGRAM FOR SHORT-TERM UNDERGRADUATE COURSE</w:t>
      </w:r>
    </w:p>
    <w:tbl>
      <w:tblPr>
        <w:tblOverlap w:val="never"/>
        <w:tblW w:w="9640" w:type="dxa"/>
        <w:tblInd w:w="-175"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9640"/>
      </w:tblGrid>
      <w:tr w:rsidR="0033634C" w:rsidTr="001A2E4E">
        <w:trPr>
          <w:trHeight w:val="575"/>
        </w:trPr>
        <w:tc>
          <w:tcPr>
            <w:tcW w:w="9640" w:type="dxa"/>
            <w:tcBorders>
              <w:top w:val="thinThickSmallGap" w:sz="14" w:space="0" w:color="000000"/>
              <w:left w:val="thinThickSmallGap" w:sz="14" w:space="0" w:color="000000"/>
              <w:bottom w:val="thinThickSmallGap" w:sz="14" w:space="0" w:color="000000"/>
              <w:right w:val="thinThickSmallGap" w:sz="14" w:space="0" w:color="000000"/>
            </w:tcBorders>
            <w:vAlign w:val="center"/>
          </w:tcPr>
          <w:p w:rsidR="0033634C" w:rsidRDefault="0033634C" w:rsidP="0033634C">
            <w:pPr>
              <w:pStyle w:val="a3"/>
              <w:wordWrap/>
              <w:snapToGrid/>
              <w:spacing w:line="240" w:lineRule="auto"/>
              <w:jc w:val="center"/>
              <w:rPr>
                <w:rFonts w:ascii="Microsoft JhengHei" w:eastAsia="Microsoft JhengHei" w:hAnsi="Microsoft JhengHei" w:cs="Times New Roman"/>
                <w:bCs/>
                <w:sz w:val="28"/>
                <w:szCs w:val="28"/>
              </w:rPr>
            </w:pPr>
            <w:r>
              <w:rPr>
                <w:rFonts w:ascii="Microsoft JhengHei" w:eastAsia="Microsoft JhengHei" w:hAnsi="Microsoft JhengHei" w:cs="Times New Roman" w:hint="eastAsia"/>
                <w:bCs/>
                <w:sz w:val="28"/>
                <w:szCs w:val="28"/>
              </w:rPr>
              <w:t xml:space="preserve">FORM </w:t>
            </w:r>
            <w:r>
              <w:rPr>
                <w:rFonts w:asciiTheme="minorEastAsia" w:eastAsiaTheme="minorEastAsia" w:hAnsiTheme="minorEastAsia" w:cs="Times New Roman" w:hint="eastAsia"/>
                <w:bCs/>
                <w:sz w:val="28"/>
                <w:szCs w:val="28"/>
              </w:rPr>
              <w:t>6.Personal</w:t>
            </w:r>
            <w:r>
              <w:rPr>
                <w:rFonts w:ascii="Microsoft JhengHei" w:eastAsia="Microsoft JhengHei" w:hAnsi="Microsoft JhengHei" w:cs="Times New Roman"/>
                <w:bCs/>
                <w:sz w:val="28"/>
                <w:szCs w:val="28"/>
              </w:rPr>
              <w:t xml:space="preserve"> </w:t>
            </w:r>
            <w:r>
              <w:rPr>
                <w:rFonts w:asciiTheme="minorEastAsia" w:eastAsiaTheme="minorEastAsia" w:hAnsiTheme="minorEastAsia" w:cs="Times New Roman" w:hint="eastAsia"/>
                <w:bCs/>
                <w:sz w:val="28"/>
                <w:szCs w:val="28"/>
              </w:rPr>
              <w:t>Medical</w:t>
            </w:r>
            <w:r>
              <w:rPr>
                <w:rFonts w:ascii="Microsoft JhengHei" w:eastAsia="Microsoft JhengHei" w:hAnsi="Microsoft JhengHei" w:cs="Times New Roman"/>
                <w:bCs/>
                <w:sz w:val="28"/>
                <w:szCs w:val="28"/>
              </w:rPr>
              <w:t xml:space="preserve"> </w:t>
            </w:r>
            <w:r>
              <w:rPr>
                <w:rFonts w:asciiTheme="minorEastAsia" w:eastAsiaTheme="minorEastAsia" w:hAnsiTheme="minorEastAsia" w:cs="Times New Roman" w:hint="eastAsia"/>
                <w:bCs/>
                <w:sz w:val="28"/>
                <w:szCs w:val="28"/>
              </w:rPr>
              <w:t>Assessment</w:t>
            </w:r>
          </w:p>
        </w:tc>
      </w:tr>
    </w:tbl>
    <w:p w:rsidR="0033634C" w:rsidRPr="00481292" w:rsidRDefault="0033634C" w:rsidP="0033634C">
      <w:pPr>
        <w:wordWrap/>
        <w:adjustRightInd w:val="0"/>
        <w:contextualSpacing/>
        <w:rPr>
          <w:rFonts w:ascii="Times New Roman" w:hAnsi="Times New Roman"/>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comprehensive medical </w:t>
      </w:r>
      <w:r w:rsidRPr="00481292">
        <w:rPr>
          <w:rFonts w:ascii="Times New Roman" w:hAnsi="Times New Roman" w:hint="eastAsia"/>
        </w:rPr>
        <w:t>examination for now. However, once applicants are successful in the 2</w:t>
      </w:r>
      <w:r w:rsidRPr="00481292">
        <w:rPr>
          <w:rFonts w:ascii="Times New Roman" w:hAnsi="Times New Roman" w:hint="eastAsia"/>
          <w:vertAlign w:val="superscript"/>
        </w:rPr>
        <w:t>nd</w:t>
      </w:r>
      <w:r w:rsidRPr="00481292">
        <w:rPr>
          <w:rFonts w:ascii="Times New Roman" w:hAnsi="Times New Roman" w:hint="eastAsia"/>
        </w:rPr>
        <w:t xml:space="preserve"> round of selection, </w:t>
      </w:r>
      <w:r w:rsidRPr="00481292">
        <w:rPr>
          <w:rFonts w:ascii="Times New Roman" w:hAnsi="Times New Roman"/>
        </w:rPr>
        <w:t xml:space="preserve">in accordance with the requirements of the Korea Immigration Service and </w:t>
      </w:r>
      <w:r w:rsidRPr="00481292">
        <w:rPr>
          <w:rFonts w:ascii="Times New Roman" w:hAnsi="Times New Roman" w:hint="eastAsia"/>
        </w:rPr>
        <w:t xml:space="preserve">Korea-Japan Government Scholarship for 1 Year Undergraduate </w:t>
      </w:r>
      <w:r>
        <w:rPr>
          <w:rFonts w:ascii="Times New Roman" w:hAnsi="Times New Roman" w:hint="eastAsia"/>
        </w:rPr>
        <w:t>Program</w:t>
      </w:r>
      <w:r w:rsidRPr="00481292">
        <w:rPr>
          <w:rFonts w:ascii="Times New Roman" w:hAnsi="Times New Roman" w:hint="eastAsia"/>
        </w:rPr>
        <w:t xml:space="preserve">, applicants must </w:t>
      </w:r>
      <w:r w:rsidRPr="00481292">
        <w:rPr>
          <w:rFonts w:ascii="Times New Roman" w:hAnsi="Times New Roman" w:hint="eastAsia"/>
          <w:bCs/>
        </w:rPr>
        <w:t>get</w:t>
      </w:r>
      <w:r w:rsidRPr="00481292">
        <w:rPr>
          <w:rFonts w:ascii="Times New Roman" w:hAnsi="Times New Roman"/>
          <w:bCs/>
        </w:rPr>
        <w:t xml:space="preserve"> </w:t>
      </w:r>
      <w:r w:rsidRPr="00481292">
        <w:rPr>
          <w:rFonts w:ascii="Times New Roman" w:hAnsi="Times New Roman" w:hint="eastAsia"/>
          <w:bCs/>
        </w:rPr>
        <w:t>a c</w:t>
      </w:r>
      <w:r w:rsidRPr="00481292">
        <w:rPr>
          <w:rFonts w:ascii="Times New Roman" w:hAnsi="Times New Roman"/>
          <w:bCs/>
        </w:rPr>
        <w:t>omprehensive medical exam</w:t>
      </w:r>
      <w:r w:rsidRPr="00481292">
        <w:rPr>
          <w:rFonts w:ascii="Times New Roman" w:hAnsi="Times New Roman" w:hint="eastAsia"/>
          <w:bCs/>
        </w:rPr>
        <w:t>ination from a licensed</w:t>
      </w:r>
      <w:r w:rsidRPr="00481292">
        <w:rPr>
          <w:rFonts w:ascii="Times New Roman" w:hAnsi="Times New Roman"/>
        </w:rPr>
        <w:t xml:space="preserve"> </w:t>
      </w:r>
      <w:r w:rsidRPr="00481292">
        <w:rPr>
          <w:rFonts w:ascii="Times New Roman" w:hAnsi="Times New Roman" w:hint="eastAsia"/>
        </w:rPr>
        <w:t xml:space="preserve">physician or a doctor </w:t>
      </w:r>
      <w:r w:rsidRPr="00481292">
        <w:rPr>
          <w:rFonts w:ascii="Times New Roman" w:hAnsi="Times New Roman"/>
        </w:rPr>
        <w:t>(including TBPE drug test etc.)</w:t>
      </w:r>
      <w:r w:rsidRPr="00481292">
        <w:rPr>
          <w:rFonts w:ascii="Times New Roman" w:hAnsi="Times New Roman" w:hint="eastAsia"/>
        </w:rPr>
        <w:t>.</w:t>
      </w:r>
      <w:r w:rsidRPr="00481292">
        <w:rPr>
          <w:rFonts w:ascii="Times New Roman" w:hAnsi="Times New Roman"/>
        </w:rPr>
        <w:t xml:space="preserve"> If the results show that the applicant is unfit to study and live overseas, he/</w:t>
      </w:r>
      <w:r w:rsidRPr="00481292">
        <w:rPr>
          <w:rFonts w:ascii="Times New Roman" w:hAnsi="Times New Roman" w:hint="eastAsia"/>
        </w:rPr>
        <w:t xml:space="preserve">she will be considered disqualified for this scholarship program. </w:t>
      </w:r>
    </w:p>
    <w:p w:rsidR="0033634C" w:rsidRPr="00E94F41" w:rsidRDefault="0033634C" w:rsidP="0033634C">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94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1322"/>
        <w:gridCol w:w="2429"/>
        <w:gridCol w:w="1143"/>
        <w:gridCol w:w="948"/>
        <w:gridCol w:w="908"/>
        <w:gridCol w:w="1166"/>
        <w:gridCol w:w="1583"/>
      </w:tblGrid>
      <w:tr w:rsidR="0033634C" w:rsidRPr="00E94F41" w:rsidTr="003D658B">
        <w:trPr>
          <w:trHeight w:val="367"/>
          <w:jc w:val="center"/>
        </w:trPr>
        <w:tc>
          <w:tcPr>
            <w:tcW w:w="1322" w:type="dxa"/>
            <w:shd w:val="clear" w:color="auto" w:fill="D9D9D9" w:themeFill="background1" w:themeFillShade="D9"/>
            <w:vAlign w:val="center"/>
          </w:tcPr>
          <w:p w:rsidR="0033634C" w:rsidRPr="00E94F41" w:rsidRDefault="0033634C" w:rsidP="001A2E4E">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w:t>
            </w:r>
            <w:r>
              <w:rPr>
                <w:rFonts w:ascii="Times New Roman" w:hAnsi="Times New Roman" w:hint="eastAsia"/>
                <w:sz w:val="22"/>
                <w:lang w:val="ko-KR"/>
              </w:rPr>
              <w:t>ENDER</w:t>
            </w:r>
          </w:p>
        </w:tc>
        <w:tc>
          <w:tcPr>
            <w:tcW w:w="2429" w:type="dxa"/>
            <w:vAlign w:val="center"/>
          </w:tcPr>
          <w:p w:rsidR="0033634C" w:rsidRPr="00E94F41" w:rsidRDefault="0033634C" w:rsidP="001A2E4E">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1213493463"/>
                <w14:checkbox>
                  <w14:checked w14:val="0"/>
                  <w14:checkedState w14:val="2612" w14:font="MS Gothic"/>
                  <w14:uncheckedState w14:val="2610" w14:font="MS Gothic"/>
                </w14:checkbox>
              </w:sdtPr>
              <w:sdtContent>
                <w:r w:rsidRPr="00E94F41">
                  <w:rPr>
                    <w:rFonts w:ascii="MS Mincho" w:eastAsia="MS Mincho" w:hAnsi="MS Mincho" w:cs="MS Mincho" w:hint="eastAsia"/>
                    <w:sz w:val="22"/>
                    <w:lang w:val="ko-KR"/>
                  </w:rPr>
                  <w:t>☐</w:t>
                </w:r>
              </w:sdtContent>
            </w:sdt>
            <w:r w:rsidRPr="00E94F41">
              <w:rPr>
                <w:rFonts w:ascii="Times New Roman" w:hAnsi="Times New Roman" w:hint="eastAsia"/>
                <w:sz w:val="22"/>
                <w:lang w:val="ko-KR"/>
              </w:rPr>
              <w:t xml:space="preserve"> </w:t>
            </w:r>
            <w:proofErr w:type="spellStart"/>
            <w:r w:rsidRPr="00E94F41">
              <w:rPr>
                <w:rFonts w:ascii="Times New Roman" w:hAnsi="Times New Roman" w:hint="eastAsia"/>
                <w:sz w:val="22"/>
                <w:lang w:val="ko-KR"/>
              </w:rPr>
              <w:t>Male</w:t>
            </w:r>
            <w:proofErr w:type="spellEnd"/>
            <w:r w:rsidRPr="00E94F41">
              <w:rPr>
                <w:rFonts w:ascii="Times New Roman" w:hAnsi="Times New Roman" w:hint="eastAsia"/>
                <w:sz w:val="22"/>
                <w:lang w:val="ko-KR"/>
              </w:rPr>
              <w:t xml:space="preserve"> </w:t>
            </w:r>
            <w:sdt>
              <w:sdtPr>
                <w:rPr>
                  <w:rFonts w:ascii="Times New Roman" w:hAnsi="Times New Roman" w:hint="eastAsia"/>
                  <w:sz w:val="22"/>
                  <w:lang w:val="ko-KR"/>
                </w:rPr>
                <w:id w:val="2056812808"/>
                <w14:checkbox>
                  <w14:checked w14:val="0"/>
                  <w14:checkedState w14:val="2612" w14:font="MS Gothic"/>
                  <w14:uncheckedState w14:val="2610" w14:font="MS Gothic"/>
                </w14:checkbox>
              </w:sdtPr>
              <w:sdtContent>
                <w:r w:rsidRPr="00E94F41">
                  <w:rPr>
                    <w:rFonts w:ascii="MS Mincho" w:eastAsia="MS Mincho" w:hAnsi="MS Mincho" w:cs="MS Mincho" w:hint="eastAsia"/>
                    <w:sz w:val="22"/>
                    <w:lang w:val="ko-KR"/>
                  </w:rPr>
                  <w:t>☐</w:t>
                </w:r>
              </w:sdtContent>
            </w:sdt>
            <w:r w:rsidRPr="00E94F41">
              <w:rPr>
                <w:rFonts w:ascii="Times New Roman" w:hAnsi="Times New Roman" w:hint="eastAsia"/>
                <w:sz w:val="22"/>
                <w:lang w:val="ko-KR"/>
              </w:rPr>
              <w:t xml:space="preserve"> </w:t>
            </w:r>
            <w:proofErr w:type="spellStart"/>
            <w:r w:rsidRPr="00E94F41">
              <w:rPr>
                <w:rFonts w:ascii="Times New Roman" w:hAnsi="Times New Roman" w:hint="eastAsia"/>
                <w:sz w:val="22"/>
                <w:lang w:val="ko-KR"/>
              </w:rPr>
              <w:t>Female</w:t>
            </w:r>
            <w:proofErr w:type="spellEnd"/>
          </w:p>
        </w:tc>
        <w:tc>
          <w:tcPr>
            <w:tcW w:w="1143" w:type="dxa"/>
            <w:shd w:val="clear" w:color="auto" w:fill="D9D9D9" w:themeFill="background1" w:themeFillShade="D9"/>
            <w:vAlign w:val="center"/>
          </w:tcPr>
          <w:p w:rsidR="0033634C" w:rsidRPr="00E94F41" w:rsidRDefault="0033634C" w:rsidP="001A2E4E">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856" w:type="dxa"/>
            <w:gridSpan w:val="2"/>
            <w:vAlign w:val="center"/>
          </w:tcPr>
          <w:p w:rsidR="0033634C" w:rsidRPr="00E94F41" w:rsidRDefault="0033634C" w:rsidP="001A2E4E">
            <w:pPr>
              <w:wordWrap/>
              <w:adjustRightInd w:val="0"/>
              <w:spacing w:after="0" w:line="240" w:lineRule="auto"/>
              <w:ind w:rightChars="69" w:right="138"/>
              <w:jc w:val="right"/>
              <w:rPr>
                <w:rFonts w:ascii="Times New Roman" w:hAnsi="Times New Roman"/>
                <w:sz w:val="22"/>
                <w:lang w:val="ko-KR"/>
              </w:rPr>
            </w:pPr>
            <w:proofErr w:type="spellStart"/>
            <w:r w:rsidRPr="00E94F41">
              <w:rPr>
                <w:rFonts w:ascii="Times New Roman" w:hAnsi="Times New Roman"/>
                <w:sz w:val="22"/>
                <w:lang w:val="ko-KR"/>
              </w:rPr>
              <w:t>cm</w:t>
            </w:r>
            <w:proofErr w:type="spellEnd"/>
          </w:p>
        </w:tc>
        <w:tc>
          <w:tcPr>
            <w:tcW w:w="1166" w:type="dxa"/>
            <w:shd w:val="clear" w:color="auto" w:fill="D9D9D9" w:themeFill="background1" w:themeFillShade="D9"/>
            <w:vAlign w:val="center"/>
          </w:tcPr>
          <w:p w:rsidR="0033634C" w:rsidRPr="00E94F41" w:rsidRDefault="0033634C" w:rsidP="001A2E4E">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83" w:type="dxa"/>
            <w:vAlign w:val="center"/>
          </w:tcPr>
          <w:p w:rsidR="0033634C" w:rsidRPr="00E94F41" w:rsidRDefault="0033634C" w:rsidP="001A2E4E">
            <w:pPr>
              <w:wordWrap/>
              <w:adjustRightInd w:val="0"/>
              <w:spacing w:after="0" w:line="240" w:lineRule="auto"/>
              <w:ind w:rightChars="80" w:right="160"/>
              <w:jc w:val="right"/>
              <w:rPr>
                <w:rFonts w:ascii="Times New Roman" w:hAnsi="Times New Roman"/>
                <w:sz w:val="22"/>
                <w:lang w:val="ko-KR"/>
              </w:rPr>
            </w:pPr>
            <w:proofErr w:type="spellStart"/>
            <w:r w:rsidRPr="00E94F41">
              <w:rPr>
                <w:rFonts w:ascii="Times New Roman" w:hAnsi="Times New Roman"/>
                <w:sz w:val="22"/>
                <w:lang w:val="ko-KR"/>
              </w:rPr>
              <w:t>kg</w:t>
            </w:r>
            <w:proofErr w:type="spellEnd"/>
          </w:p>
        </w:tc>
      </w:tr>
      <w:tr w:rsidR="0033634C" w:rsidRPr="00E94F41" w:rsidTr="003D658B">
        <w:trPr>
          <w:trHeight w:val="331"/>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948" w:type="dxa"/>
            <w:shd w:val="clear" w:color="auto" w:fill="D9D9D9" w:themeFill="background1" w:themeFillShade="D9"/>
            <w:vAlign w:val="center"/>
          </w:tcPr>
          <w:p w:rsidR="0033634C" w:rsidRPr="00E94F41" w:rsidRDefault="0033634C" w:rsidP="001A2E4E">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08" w:type="dxa"/>
            <w:shd w:val="clear" w:color="auto" w:fill="D9D9D9" w:themeFill="background1" w:themeFillShade="D9"/>
            <w:vAlign w:val="center"/>
          </w:tcPr>
          <w:p w:rsidR="0033634C" w:rsidRPr="00E94F41" w:rsidRDefault="0033634C" w:rsidP="001A2E4E">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49" w:type="dxa"/>
            <w:gridSpan w:val="2"/>
            <w:shd w:val="clear" w:color="auto" w:fill="D9D9D9" w:themeFill="background1" w:themeFillShade="D9"/>
            <w:vAlign w:val="center"/>
          </w:tcPr>
          <w:p w:rsidR="0033634C" w:rsidRPr="00E94F41" w:rsidRDefault="0033634C" w:rsidP="001A2E4E">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33634C" w:rsidRPr="00E94F41" w:rsidTr="003D658B">
        <w:trPr>
          <w:trHeight w:val="455"/>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tcPr>
          <w:p w:rsidR="0033634C" w:rsidRPr="00E94F41" w:rsidRDefault="0033634C" w:rsidP="001A2E4E">
            <w:pPr>
              <w:wordWrap/>
              <w:adjustRightInd w:val="0"/>
              <w:spacing w:after="0" w:line="240" w:lineRule="auto"/>
              <w:rPr>
                <w:rFonts w:ascii="Times New Roman" w:hAnsi="Times New Roman"/>
                <w:sz w:val="22"/>
              </w:rPr>
            </w:pPr>
          </w:p>
        </w:tc>
      </w:tr>
      <w:tr w:rsidR="0033634C" w:rsidRPr="00E94F41" w:rsidTr="00C34590">
        <w:trPr>
          <w:trHeight w:val="348"/>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vAlign w:val="center"/>
          </w:tcPr>
          <w:p w:rsidR="0033634C" w:rsidRPr="00E94F41" w:rsidRDefault="0033634C" w:rsidP="001A2E4E">
            <w:pPr>
              <w:wordWrap/>
              <w:adjustRightInd w:val="0"/>
              <w:spacing w:after="0" w:line="240" w:lineRule="auto"/>
              <w:jc w:val="left"/>
              <w:rPr>
                <w:rFonts w:ascii="Times New Roman" w:hAnsi="Times New Roman"/>
                <w:sz w:val="22"/>
              </w:rPr>
            </w:pPr>
          </w:p>
        </w:tc>
      </w:tr>
      <w:tr w:rsidR="0033634C" w:rsidRPr="00E94F41" w:rsidTr="00C34590">
        <w:trPr>
          <w:trHeight w:val="353"/>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bookmarkStart w:id="1" w:name="_GoBack"/>
            <w:bookmarkEnd w:id="1"/>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vAlign w:val="center"/>
          </w:tcPr>
          <w:p w:rsidR="0033634C" w:rsidRPr="00E94F41" w:rsidRDefault="0033634C" w:rsidP="001A2E4E">
            <w:pPr>
              <w:wordWrap/>
              <w:adjustRightInd w:val="0"/>
              <w:spacing w:after="0" w:line="240" w:lineRule="auto"/>
              <w:jc w:val="left"/>
              <w:rPr>
                <w:rFonts w:ascii="Times New Roman" w:hAnsi="Times New Roman"/>
                <w:sz w:val="22"/>
              </w:rPr>
            </w:pPr>
          </w:p>
        </w:tc>
      </w:tr>
      <w:tr w:rsidR="0033634C" w:rsidRPr="00E94F41" w:rsidTr="00C34590">
        <w:trPr>
          <w:trHeight w:val="428"/>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vAlign w:val="center"/>
          </w:tcPr>
          <w:p w:rsidR="0033634C" w:rsidRPr="00E94F41" w:rsidRDefault="0033634C" w:rsidP="001A2E4E">
            <w:pPr>
              <w:wordWrap/>
              <w:adjustRightInd w:val="0"/>
              <w:spacing w:after="0" w:line="240" w:lineRule="auto"/>
              <w:jc w:val="left"/>
              <w:rPr>
                <w:rFonts w:ascii="Times New Roman" w:hAnsi="Times New Roman"/>
                <w:sz w:val="22"/>
              </w:rPr>
            </w:pPr>
          </w:p>
        </w:tc>
      </w:tr>
      <w:tr w:rsidR="0033634C" w:rsidRPr="00E94F41" w:rsidTr="003D658B">
        <w:trPr>
          <w:trHeight w:val="455"/>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vAlign w:val="center"/>
          </w:tcPr>
          <w:p w:rsidR="0033634C" w:rsidRPr="00E94F41" w:rsidRDefault="0033634C" w:rsidP="001A2E4E">
            <w:pPr>
              <w:wordWrap/>
              <w:adjustRightInd w:val="0"/>
              <w:spacing w:after="0" w:line="240" w:lineRule="auto"/>
              <w:jc w:val="left"/>
              <w:rPr>
                <w:rFonts w:ascii="Times New Roman" w:hAnsi="Times New Roman"/>
                <w:sz w:val="22"/>
              </w:rPr>
            </w:pPr>
          </w:p>
        </w:tc>
      </w:tr>
      <w:tr w:rsidR="0033634C" w:rsidRPr="00E94F41" w:rsidTr="003D658B">
        <w:trPr>
          <w:trHeight w:val="455"/>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vAlign w:val="center"/>
          </w:tcPr>
          <w:p w:rsidR="0033634C" w:rsidRPr="00E94F41" w:rsidRDefault="0033634C" w:rsidP="001A2E4E">
            <w:pPr>
              <w:wordWrap/>
              <w:adjustRightInd w:val="0"/>
              <w:spacing w:after="0" w:line="240" w:lineRule="auto"/>
              <w:jc w:val="left"/>
              <w:rPr>
                <w:rFonts w:ascii="Times New Roman" w:hAnsi="Times New Roman"/>
                <w:sz w:val="22"/>
              </w:rPr>
            </w:pPr>
          </w:p>
        </w:tc>
      </w:tr>
      <w:tr w:rsidR="0033634C" w:rsidRPr="00E94F41" w:rsidTr="003D658B">
        <w:trPr>
          <w:trHeight w:val="455"/>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vAlign w:val="center"/>
          </w:tcPr>
          <w:p w:rsidR="0033634C" w:rsidRPr="00E94F41" w:rsidRDefault="0033634C" w:rsidP="001A2E4E">
            <w:pPr>
              <w:wordWrap/>
              <w:adjustRightInd w:val="0"/>
              <w:spacing w:after="0" w:line="240" w:lineRule="auto"/>
              <w:jc w:val="left"/>
              <w:rPr>
                <w:rFonts w:ascii="Times New Roman" w:hAnsi="Times New Roman"/>
                <w:sz w:val="22"/>
              </w:rPr>
            </w:pPr>
          </w:p>
        </w:tc>
      </w:tr>
      <w:tr w:rsidR="0033634C" w:rsidRPr="00E94F41" w:rsidTr="003D658B">
        <w:trPr>
          <w:trHeight w:val="455"/>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vAlign w:val="center"/>
          </w:tcPr>
          <w:p w:rsidR="0033634C" w:rsidRPr="00E94F41" w:rsidRDefault="0033634C" w:rsidP="001A2E4E">
            <w:pPr>
              <w:wordWrap/>
              <w:adjustRightInd w:val="0"/>
              <w:spacing w:after="0" w:line="240" w:lineRule="auto"/>
              <w:jc w:val="left"/>
              <w:rPr>
                <w:rFonts w:ascii="Times New Roman" w:hAnsi="Times New Roman"/>
                <w:sz w:val="22"/>
              </w:rPr>
            </w:pPr>
          </w:p>
        </w:tc>
      </w:tr>
      <w:tr w:rsidR="0033634C" w:rsidRPr="00E94F41" w:rsidTr="003D658B">
        <w:trPr>
          <w:trHeight w:val="455"/>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tcPr>
          <w:p w:rsidR="0033634C" w:rsidRPr="00E94F41" w:rsidRDefault="0033634C" w:rsidP="001A2E4E">
            <w:pPr>
              <w:wordWrap/>
              <w:adjustRightInd w:val="0"/>
              <w:spacing w:after="0" w:line="240" w:lineRule="auto"/>
              <w:rPr>
                <w:rFonts w:ascii="Times New Roman" w:hAnsi="Times New Roman"/>
                <w:sz w:val="22"/>
              </w:rPr>
            </w:pPr>
          </w:p>
        </w:tc>
      </w:tr>
      <w:tr w:rsidR="0033634C" w:rsidRPr="00E94F41" w:rsidTr="003D658B">
        <w:trPr>
          <w:trHeight w:val="455"/>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vAlign w:val="center"/>
          </w:tcPr>
          <w:p w:rsidR="0033634C" w:rsidRPr="00E94F41" w:rsidRDefault="0033634C" w:rsidP="001A2E4E">
            <w:pPr>
              <w:wordWrap/>
              <w:adjustRightInd w:val="0"/>
              <w:spacing w:after="0" w:line="240" w:lineRule="auto"/>
              <w:jc w:val="left"/>
              <w:rPr>
                <w:rFonts w:ascii="Times New Roman" w:hAnsi="Times New Roman"/>
                <w:sz w:val="22"/>
              </w:rPr>
            </w:pPr>
          </w:p>
        </w:tc>
      </w:tr>
      <w:tr w:rsidR="0033634C" w:rsidRPr="00E94F41" w:rsidTr="003D658B">
        <w:trPr>
          <w:trHeight w:val="455"/>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tcPr>
          <w:p w:rsidR="0033634C" w:rsidRPr="00E94F41" w:rsidRDefault="0033634C" w:rsidP="001A2E4E">
            <w:pPr>
              <w:wordWrap/>
              <w:adjustRightInd w:val="0"/>
              <w:spacing w:after="0" w:line="240" w:lineRule="auto"/>
              <w:rPr>
                <w:rFonts w:ascii="Times New Roman" w:hAnsi="Times New Roman"/>
                <w:sz w:val="22"/>
              </w:rPr>
            </w:pPr>
          </w:p>
        </w:tc>
      </w:tr>
      <w:tr w:rsidR="0033634C" w:rsidRPr="00E94F41" w:rsidTr="003D658B">
        <w:trPr>
          <w:trHeight w:val="455"/>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tcPr>
          <w:p w:rsidR="0033634C" w:rsidRPr="00E94F41" w:rsidRDefault="0033634C" w:rsidP="001A2E4E">
            <w:pPr>
              <w:wordWrap/>
              <w:adjustRightInd w:val="0"/>
              <w:spacing w:after="0" w:line="240" w:lineRule="auto"/>
              <w:rPr>
                <w:rFonts w:ascii="Times New Roman" w:hAnsi="Times New Roman"/>
                <w:sz w:val="22"/>
              </w:rPr>
            </w:pPr>
          </w:p>
        </w:tc>
      </w:tr>
      <w:tr w:rsidR="0033634C" w:rsidRPr="00E94F41" w:rsidTr="003D658B">
        <w:trPr>
          <w:trHeight w:val="455"/>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tcPr>
          <w:p w:rsidR="0033634C" w:rsidRPr="00E94F41" w:rsidRDefault="0033634C" w:rsidP="001A2E4E">
            <w:pPr>
              <w:wordWrap/>
              <w:adjustRightInd w:val="0"/>
              <w:spacing w:after="0" w:line="240" w:lineRule="auto"/>
              <w:rPr>
                <w:rFonts w:ascii="Times New Roman" w:hAnsi="Times New Roman"/>
                <w:sz w:val="22"/>
              </w:rPr>
            </w:pPr>
          </w:p>
        </w:tc>
      </w:tr>
      <w:tr w:rsidR="0033634C" w:rsidRPr="00E94F41" w:rsidTr="003D658B">
        <w:trPr>
          <w:trHeight w:val="455"/>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vAlign w:val="center"/>
          </w:tcPr>
          <w:p w:rsidR="0033634C" w:rsidRPr="00E94F41" w:rsidRDefault="0033634C" w:rsidP="001A2E4E">
            <w:pPr>
              <w:wordWrap/>
              <w:adjustRightInd w:val="0"/>
              <w:spacing w:after="0" w:line="240" w:lineRule="auto"/>
              <w:jc w:val="left"/>
              <w:rPr>
                <w:rFonts w:ascii="Times New Roman" w:hAnsi="Times New Roman"/>
                <w:sz w:val="22"/>
              </w:rPr>
            </w:pPr>
          </w:p>
        </w:tc>
      </w:tr>
      <w:tr w:rsidR="0033634C" w:rsidRPr="00E94F41" w:rsidTr="003D658B">
        <w:trPr>
          <w:trHeight w:val="455"/>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vAlign w:val="center"/>
          </w:tcPr>
          <w:p w:rsidR="0033634C" w:rsidRPr="00E94F41" w:rsidRDefault="0033634C" w:rsidP="001A2E4E">
            <w:pPr>
              <w:wordWrap/>
              <w:adjustRightInd w:val="0"/>
              <w:spacing w:after="0" w:line="240" w:lineRule="auto"/>
              <w:jc w:val="left"/>
              <w:rPr>
                <w:rFonts w:ascii="Times New Roman" w:hAnsi="Times New Roman"/>
                <w:sz w:val="22"/>
              </w:rPr>
            </w:pPr>
          </w:p>
        </w:tc>
      </w:tr>
      <w:tr w:rsidR="0033634C" w:rsidRPr="00E94F41" w:rsidTr="003D658B">
        <w:trPr>
          <w:trHeight w:val="382"/>
          <w:jc w:val="center"/>
        </w:trPr>
        <w:tc>
          <w:tcPr>
            <w:tcW w:w="4894" w:type="dxa"/>
            <w:gridSpan w:val="3"/>
            <w:shd w:val="clear" w:color="auto" w:fill="D9D9D9" w:themeFill="background1" w:themeFillShade="D9"/>
            <w:vAlign w:val="center"/>
          </w:tcPr>
          <w:p w:rsidR="0033634C" w:rsidRPr="00E94F41" w:rsidRDefault="0033634C" w:rsidP="001A2E4E">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94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908" w:type="dxa"/>
            <w:vAlign w:val="center"/>
          </w:tcPr>
          <w:p w:rsidR="0033634C" w:rsidRPr="00E94F41" w:rsidRDefault="0033634C" w:rsidP="001A2E4E">
            <w:pPr>
              <w:wordWrap/>
              <w:adjustRightInd w:val="0"/>
              <w:spacing w:after="0" w:line="240" w:lineRule="auto"/>
              <w:jc w:val="center"/>
              <w:rPr>
                <w:rFonts w:ascii="Times New Roman" w:hAnsi="Times New Roman"/>
                <w:sz w:val="22"/>
              </w:rPr>
            </w:pPr>
          </w:p>
        </w:tc>
        <w:tc>
          <w:tcPr>
            <w:tcW w:w="2749" w:type="dxa"/>
            <w:gridSpan w:val="2"/>
            <w:vAlign w:val="center"/>
          </w:tcPr>
          <w:p w:rsidR="0033634C" w:rsidRPr="00E94F41" w:rsidRDefault="0033634C" w:rsidP="001A2E4E">
            <w:pPr>
              <w:wordWrap/>
              <w:adjustRightInd w:val="0"/>
              <w:spacing w:after="0" w:line="240" w:lineRule="auto"/>
              <w:jc w:val="left"/>
              <w:rPr>
                <w:rFonts w:ascii="Times New Roman" w:hAnsi="Times New Roman"/>
                <w:sz w:val="22"/>
              </w:rPr>
            </w:pPr>
          </w:p>
        </w:tc>
      </w:tr>
      <w:bookmarkEnd w:id="0"/>
    </w:tbl>
    <w:p w:rsidR="00FA2B13" w:rsidRDefault="00FA2B13">
      <w:pPr>
        <w:rPr>
          <w:rFonts w:hint="eastAsia"/>
        </w:rPr>
      </w:pPr>
    </w:p>
    <w:sectPr w:rsidR="00FA2B1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양재깨비체B">
    <w:panose1 w:val="02020603020101020101"/>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MS Mincho">
    <w:altName w:val="Yu Gothic UI"/>
    <w:panose1 w:val="02020609040205080304"/>
    <w:charset w:val="80"/>
    <w:family w:val="modern"/>
    <w:pitch w:val="default"/>
    <w:sig w:usb0="A00002BF" w:usb1="68C7FCFB" w:usb2="00000010" w:usb3="00000001"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4C"/>
    <w:rsid w:val="0033634C"/>
    <w:rsid w:val="003D658B"/>
    <w:rsid w:val="00C34590"/>
    <w:rsid w:val="00FA2B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17153"/>
  <w15:chartTrackingRefBased/>
  <w15:docId w15:val="{E3319BD8-BF53-455B-ADD7-97BDFA55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34C"/>
    <w:pPr>
      <w:widowControl w:val="0"/>
      <w:wordWrap w:val="0"/>
      <w:autoSpaceDE w:val="0"/>
      <w:autoSpaceDN w:val="0"/>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33634C"/>
    <w:pPr>
      <w:widowControl w:val="0"/>
      <w:wordWrap w:val="0"/>
      <w:autoSpaceDE w:val="0"/>
      <w:autoSpaceDN w:val="0"/>
      <w:snapToGrid w:val="0"/>
      <w:spacing w:after="0" w:line="384" w:lineRule="auto"/>
      <w:textAlignment w:val="baseline"/>
    </w:pPr>
    <w:rPr>
      <w:rFonts w:ascii="바탕" w:eastAsia="바탕" w:hAnsi="바탕" w:cs="바탕"/>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1574</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3</cp:revision>
  <dcterms:created xsi:type="dcterms:W3CDTF">2022-04-29T03:04:00Z</dcterms:created>
  <dcterms:modified xsi:type="dcterms:W3CDTF">2022-04-29T03:08:00Z</dcterms:modified>
</cp:coreProperties>
</file>